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2D94" w:rsidRDefault="00C72D94" w:rsidP="00C72D94">
      <w:pPr>
        <w:jc w:val="center"/>
        <w:rPr>
          <w:rFonts w:ascii="EngraversGothic BT" w:hAnsi="EngraversGothic BT"/>
        </w:rPr>
      </w:pPr>
      <w:r>
        <w:rPr>
          <w:noProof/>
        </w:rPr>
        <w:drawing>
          <wp:anchor distT="0" distB="0" distL="114300" distR="114300" simplePos="0" relativeHeight="251659264" behindDoc="1" locked="0" layoutInCell="1" allowOverlap="1" wp14:anchorId="5897A2EF" wp14:editId="4C529393">
            <wp:simplePos x="0" y="0"/>
            <wp:positionH relativeFrom="margin">
              <wp:align>left</wp:align>
            </wp:positionH>
            <wp:positionV relativeFrom="paragraph">
              <wp:posOffset>0</wp:posOffset>
            </wp:positionV>
            <wp:extent cx="1617345" cy="1614170"/>
            <wp:effectExtent l="0" t="0" r="1905" b="5080"/>
            <wp:wrapTight wrapText="bothSides">
              <wp:wrapPolygon edited="0">
                <wp:start x="0" y="0"/>
                <wp:lineTo x="0" y="21413"/>
                <wp:lineTo x="21371" y="21413"/>
                <wp:lineTo x="2137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 Big Color Logo as of 2012"/>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617863" cy="16141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EngraversGothic BT" w:hAnsi="EngraversGothic BT"/>
        </w:rPr>
        <w:t>Chaplain Leon I. VanWie</w:t>
      </w:r>
    </w:p>
    <w:p w:rsidR="00C72D94" w:rsidRDefault="00C72D94" w:rsidP="00C72D94">
      <w:pPr>
        <w:jc w:val="center"/>
        <w:rPr>
          <w:rFonts w:ascii="EngraversGothic BT" w:hAnsi="EngraversGothic BT"/>
        </w:rPr>
      </w:pPr>
      <w:r>
        <w:rPr>
          <w:rFonts w:ascii="EngraversGothic BT" w:hAnsi="EngraversGothic BT"/>
        </w:rPr>
        <w:t>Chief Chaplain</w:t>
      </w:r>
    </w:p>
    <w:p w:rsidR="00C72D94" w:rsidRDefault="00C72D94" w:rsidP="00C72D94">
      <w:pPr>
        <w:jc w:val="center"/>
        <w:rPr>
          <w:rFonts w:ascii="EngraversGothic BT" w:hAnsi="EngraversGothic BT"/>
        </w:rPr>
      </w:pPr>
      <w:r>
        <w:rPr>
          <w:rFonts w:ascii="EngraversGothic BT" w:hAnsi="EngraversGothic BT"/>
        </w:rPr>
        <w:t>New York State Association of Fire Chaplains, Inc.</w:t>
      </w:r>
    </w:p>
    <w:p w:rsidR="00C72D94" w:rsidRDefault="00C72D94" w:rsidP="00C72D94">
      <w:pPr>
        <w:jc w:val="center"/>
        <w:rPr>
          <w:rFonts w:ascii="EngraversGothic BT" w:hAnsi="EngraversGothic BT"/>
        </w:rPr>
      </w:pPr>
      <w:r>
        <w:rPr>
          <w:rFonts w:ascii="EngraversGothic BT" w:hAnsi="EngraversGothic BT"/>
        </w:rPr>
        <w:t>PO Box 777</w:t>
      </w:r>
    </w:p>
    <w:p w:rsidR="00C72D94" w:rsidRDefault="00C72D94" w:rsidP="00C72D94">
      <w:pPr>
        <w:jc w:val="center"/>
        <w:rPr>
          <w:rFonts w:ascii="EngraversGothic BT" w:hAnsi="EngraversGothic BT"/>
        </w:rPr>
      </w:pPr>
      <w:r>
        <w:rPr>
          <w:rFonts w:ascii="EngraversGothic BT" w:hAnsi="EngraversGothic BT"/>
        </w:rPr>
        <w:t>111 Franklin Street</w:t>
      </w:r>
    </w:p>
    <w:p w:rsidR="00C72D94" w:rsidRPr="0074125F" w:rsidRDefault="00C72D94" w:rsidP="00C72D94">
      <w:pPr>
        <w:jc w:val="center"/>
        <w:rPr>
          <w:rFonts w:ascii="EngraversGothic BT" w:hAnsi="EngraversGothic BT"/>
        </w:rPr>
      </w:pPr>
      <w:r>
        <w:rPr>
          <w:rFonts w:ascii="EngraversGothic BT" w:hAnsi="EngraversGothic BT"/>
        </w:rPr>
        <w:t>Brownville, NY 13615</w:t>
      </w:r>
    </w:p>
    <w:p w:rsidR="00C72D94" w:rsidRDefault="00C72D94" w:rsidP="00C72D94">
      <w:pPr>
        <w:jc w:val="center"/>
        <w:rPr>
          <w:rFonts w:ascii="EngraversGothic BT" w:hAnsi="EngraversGothic BT"/>
        </w:rPr>
      </w:pPr>
      <w:r>
        <w:rPr>
          <w:rFonts w:ascii="EngraversGothic BT" w:hAnsi="EngraversGothic BT"/>
        </w:rPr>
        <w:t>(315) 771-9142 (Voice and Text)</w:t>
      </w:r>
    </w:p>
    <w:p w:rsidR="00C72D94" w:rsidRPr="00563F9E" w:rsidRDefault="002D1FBF" w:rsidP="00C72D94">
      <w:pPr>
        <w:jc w:val="center"/>
        <w:rPr>
          <w:rFonts w:ascii="EngraversGothic BT" w:hAnsi="EngraversGothic BT"/>
          <w:color w:val="000000"/>
        </w:rPr>
      </w:pPr>
      <w:hyperlink r:id="rId9" w:history="1">
        <w:r w:rsidR="00C72D94" w:rsidRPr="00563F9E">
          <w:rPr>
            <w:rStyle w:val="Hyperlink"/>
            <w:rFonts w:ascii="EngraversGothic BT" w:hAnsi="EngraversGothic BT"/>
            <w:color w:val="000000"/>
          </w:rPr>
          <w:t>LeonVanWie@gmail.com</w:t>
        </w:r>
      </w:hyperlink>
      <w:r w:rsidR="00C72D94" w:rsidRPr="00563F9E">
        <w:rPr>
          <w:rFonts w:ascii="EngraversGothic BT" w:hAnsi="EngraversGothic BT"/>
          <w:color w:val="000000"/>
        </w:rPr>
        <w:t xml:space="preserve"> E-mail</w:t>
      </w:r>
    </w:p>
    <w:p w:rsidR="00C72D94" w:rsidRDefault="00C72D94" w:rsidP="00765334">
      <w:pPr>
        <w:jc w:val="center"/>
        <w:rPr>
          <w:rFonts w:ascii="Arial Black" w:hAnsi="Arial Black" w:cs="Arial"/>
          <w:bCs/>
          <w:i/>
          <w:u w:val="single"/>
        </w:rPr>
      </w:pPr>
    </w:p>
    <w:p w:rsidR="00C72D94" w:rsidRPr="00C72D94" w:rsidRDefault="00092C40" w:rsidP="00765334">
      <w:pPr>
        <w:jc w:val="center"/>
        <w:rPr>
          <w:rFonts w:ascii="Arial Black" w:hAnsi="Arial Black" w:cs="Arial"/>
          <w:bCs/>
          <w:i/>
          <w:u w:val="single"/>
        </w:rPr>
      </w:pPr>
      <w:r>
        <w:rPr>
          <w:rFonts w:ascii="Arial Black" w:hAnsi="Arial Black" w:cs="Arial"/>
          <w:bCs/>
          <w:i/>
          <w:u w:val="single"/>
        </w:rPr>
        <w:t>20/21</w:t>
      </w:r>
      <w:r w:rsidR="00C72D94" w:rsidRPr="00C72D94">
        <w:rPr>
          <w:rFonts w:ascii="Arial Black" w:hAnsi="Arial Black" w:cs="Arial"/>
          <w:bCs/>
          <w:i/>
          <w:u w:val="single"/>
        </w:rPr>
        <w:t xml:space="preserve"> Vision for Chaplains – Seeing &amp; Serving</w:t>
      </w:r>
    </w:p>
    <w:p w:rsidR="00765334" w:rsidRPr="00C72D94" w:rsidRDefault="00765334" w:rsidP="00765334">
      <w:pPr>
        <w:jc w:val="center"/>
        <w:rPr>
          <w:rFonts w:ascii="Arial Black" w:hAnsi="Arial Black" w:cs="Arial"/>
          <w:bCs/>
          <w:i/>
          <w:u w:val="single"/>
        </w:rPr>
      </w:pPr>
      <w:r w:rsidRPr="00C72D94">
        <w:rPr>
          <w:rFonts w:ascii="Arial Black" w:hAnsi="Arial Black" w:cs="Arial"/>
          <w:bCs/>
          <w:i/>
          <w:u w:val="single"/>
        </w:rPr>
        <w:t>NEW YORK STATE ASSOCIATION OF FIRE CHAPLAINS</w:t>
      </w:r>
      <w:r w:rsidR="00202747" w:rsidRPr="00C72D94">
        <w:rPr>
          <w:rFonts w:ascii="Arial Black" w:hAnsi="Arial Black" w:cs="Arial"/>
          <w:bCs/>
          <w:i/>
          <w:u w:val="single"/>
        </w:rPr>
        <w:t>,</w:t>
      </w:r>
      <w:r w:rsidRPr="00C72D94">
        <w:rPr>
          <w:rFonts w:ascii="Arial Black" w:hAnsi="Arial Black" w:cs="Arial"/>
          <w:bCs/>
          <w:i/>
          <w:u w:val="single"/>
        </w:rPr>
        <w:t xml:space="preserve"> INC.</w:t>
      </w:r>
    </w:p>
    <w:p w:rsidR="00765334" w:rsidRPr="003D2208" w:rsidRDefault="00765334" w:rsidP="004E2A3E">
      <w:pPr>
        <w:jc w:val="center"/>
        <w:rPr>
          <w:rFonts w:ascii="Arial" w:hAnsi="Arial" w:cs="Arial"/>
          <w:bCs/>
        </w:rPr>
      </w:pPr>
      <w:r w:rsidRPr="003D2208">
        <w:rPr>
          <w:rFonts w:ascii="Arial" w:hAnsi="Arial" w:cs="Arial"/>
          <w:bCs/>
        </w:rPr>
        <w:t>Annual Fire Chaplain</w:t>
      </w:r>
      <w:r w:rsidR="0081440D">
        <w:rPr>
          <w:rFonts w:ascii="Arial" w:hAnsi="Arial" w:cs="Arial"/>
          <w:bCs/>
        </w:rPr>
        <w:t>’</w:t>
      </w:r>
      <w:r w:rsidRPr="003D2208">
        <w:rPr>
          <w:rFonts w:ascii="Arial" w:hAnsi="Arial" w:cs="Arial"/>
          <w:bCs/>
        </w:rPr>
        <w:t>s Training Conference</w:t>
      </w:r>
      <w:r w:rsidR="00C72D94">
        <w:rPr>
          <w:rFonts w:ascii="Arial" w:hAnsi="Arial" w:cs="Arial"/>
          <w:bCs/>
        </w:rPr>
        <w:t>:</w:t>
      </w:r>
      <w:r w:rsidR="004E2A3E" w:rsidRPr="003D2208">
        <w:rPr>
          <w:rFonts w:ascii="Arial" w:hAnsi="Arial" w:cs="Arial"/>
          <w:bCs/>
        </w:rPr>
        <w:t xml:space="preserve"> </w:t>
      </w:r>
      <w:r w:rsidRPr="003D2208">
        <w:rPr>
          <w:rFonts w:ascii="Arial" w:hAnsi="Arial" w:cs="Arial"/>
          <w:bCs/>
        </w:rPr>
        <w:t>A</w:t>
      </w:r>
      <w:r w:rsidR="00092C40">
        <w:rPr>
          <w:rFonts w:ascii="Arial" w:hAnsi="Arial" w:cs="Arial"/>
          <w:bCs/>
        </w:rPr>
        <w:t>ugust 15</w:t>
      </w:r>
      <w:r w:rsidR="00CB4E30" w:rsidRPr="003D2208">
        <w:rPr>
          <w:rFonts w:ascii="Arial" w:hAnsi="Arial" w:cs="Arial"/>
          <w:bCs/>
        </w:rPr>
        <w:t xml:space="preserve"> – </w:t>
      </w:r>
      <w:r w:rsidR="00C72D94">
        <w:rPr>
          <w:rFonts w:ascii="Arial" w:hAnsi="Arial" w:cs="Arial"/>
          <w:bCs/>
        </w:rPr>
        <w:t>A</w:t>
      </w:r>
      <w:r w:rsidR="00092C40">
        <w:rPr>
          <w:rFonts w:ascii="Arial" w:hAnsi="Arial" w:cs="Arial"/>
          <w:bCs/>
        </w:rPr>
        <w:t>ugust 18</w:t>
      </w:r>
      <w:r w:rsidR="00C72D94">
        <w:rPr>
          <w:rFonts w:ascii="Arial" w:hAnsi="Arial" w:cs="Arial"/>
          <w:bCs/>
        </w:rPr>
        <w:t>,</w:t>
      </w:r>
      <w:r w:rsidR="00A663C6" w:rsidRPr="003D2208">
        <w:rPr>
          <w:rFonts w:ascii="Arial" w:hAnsi="Arial" w:cs="Arial"/>
          <w:bCs/>
        </w:rPr>
        <w:t xml:space="preserve"> </w:t>
      </w:r>
      <w:r w:rsidR="00092C40">
        <w:rPr>
          <w:rFonts w:ascii="Arial" w:hAnsi="Arial" w:cs="Arial"/>
          <w:bCs/>
        </w:rPr>
        <w:t>2021</w:t>
      </w:r>
    </w:p>
    <w:p w:rsidR="00A663C6" w:rsidRPr="003D2208" w:rsidRDefault="00A663C6" w:rsidP="00CB4E30">
      <w:pPr>
        <w:jc w:val="center"/>
        <w:rPr>
          <w:rFonts w:ascii="Arial" w:hAnsi="Arial" w:cs="Arial"/>
        </w:rPr>
      </w:pPr>
    </w:p>
    <w:p w:rsidR="00765334" w:rsidRPr="003D2208" w:rsidRDefault="00765334" w:rsidP="001B06C3">
      <w:pPr>
        <w:jc w:val="both"/>
        <w:rPr>
          <w:rFonts w:ascii="Arial" w:hAnsi="Arial" w:cs="Arial"/>
        </w:rPr>
      </w:pPr>
      <w:r w:rsidRPr="003D2208">
        <w:rPr>
          <w:rFonts w:ascii="Arial" w:hAnsi="Arial" w:cs="Arial"/>
        </w:rPr>
        <w:t>Dear Fire and EMS Chaplain,</w:t>
      </w:r>
    </w:p>
    <w:p w:rsidR="00765334" w:rsidRPr="003D2208" w:rsidRDefault="00765334" w:rsidP="001B06C3">
      <w:pPr>
        <w:jc w:val="both"/>
        <w:rPr>
          <w:rFonts w:ascii="Arial" w:hAnsi="Arial" w:cs="Arial"/>
        </w:rPr>
      </w:pPr>
    </w:p>
    <w:p w:rsidR="00C72D94" w:rsidRPr="00C27503" w:rsidRDefault="004853DF" w:rsidP="001B06C3">
      <w:pPr>
        <w:jc w:val="both"/>
        <w:rPr>
          <w:rFonts w:ascii="Arial" w:hAnsi="Arial" w:cs="Arial"/>
        </w:rPr>
      </w:pPr>
      <w:r>
        <w:rPr>
          <w:noProof/>
        </w:rPr>
        <w:drawing>
          <wp:anchor distT="36576" distB="36576" distL="36576" distR="36576" simplePos="0" relativeHeight="251665408" behindDoc="1" locked="0" layoutInCell="1" allowOverlap="1">
            <wp:simplePos x="0" y="0"/>
            <wp:positionH relativeFrom="margin">
              <wp:posOffset>5111115</wp:posOffset>
            </wp:positionH>
            <wp:positionV relativeFrom="paragraph">
              <wp:posOffset>5715</wp:posOffset>
            </wp:positionV>
            <wp:extent cx="1498600" cy="1991995"/>
            <wp:effectExtent l="0" t="0" r="6350" b="8255"/>
            <wp:wrapTight wrapText="bothSides">
              <wp:wrapPolygon edited="0">
                <wp:start x="0" y="0"/>
                <wp:lineTo x="0" y="21483"/>
                <wp:lineTo x="21417" y="21483"/>
                <wp:lineTo x="21417" y="0"/>
                <wp:lineTo x="0" y="0"/>
              </wp:wrapPolygon>
            </wp:wrapTight>
            <wp:docPr id="4" name="Picture 4" descr="leon vanwie _003174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on vanwie _003174_"/>
                    <pic:cNvPicPr>
                      <a:picLocks noChangeAspect="1" noChangeArrowheads="1"/>
                    </pic:cNvPicPr>
                  </pic:nvPicPr>
                  <pic:blipFill>
                    <a:blip r:embed="rId10" cstate="print">
                      <a:lum bright="20000"/>
                      <a:extLst>
                        <a:ext uri="{28A0092B-C50C-407E-A947-70E740481C1C}">
                          <a14:useLocalDpi xmlns:a14="http://schemas.microsoft.com/office/drawing/2010/main" val="0"/>
                        </a:ext>
                      </a:extLst>
                    </a:blip>
                    <a:srcRect/>
                    <a:stretch>
                      <a:fillRect/>
                    </a:stretch>
                  </pic:blipFill>
                  <pic:spPr bwMode="auto">
                    <a:xfrm>
                      <a:off x="0" y="0"/>
                      <a:ext cx="1498600" cy="199199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C72D94" w:rsidRPr="00C27503">
        <w:rPr>
          <w:rFonts w:ascii="Arial" w:hAnsi="Arial" w:cs="Arial"/>
        </w:rPr>
        <w:t xml:space="preserve">Margie and I, along with the Board of Directors of the </w:t>
      </w:r>
      <w:r w:rsidR="00202747" w:rsidRPr="00C27503">
        <w:rPr>
          <w:rFonts w:ascii="Arial" w:hAnsi="Arial" w:cs="Arial"/>
        </w:rPr>
        <w:t>NYSAFC</w:t>
      </w:r>
      <w:r w:rsidR="00C72D94" w:rsidRPr="00C27503">
        <w:rPr>
          <w:rFonts w:ascii="Arial" w:hAnsi="Arial" w:cs="Arial"/>
        </w:rPr>
        <w:t>, Inc.</w:t>
      </w:r>
      <w:r w:rsidR="00765334" w:rsidRPr="00C27503">
        <w:rPr>
          <w:rFonts w:ascii="Arial" w:hAnsi="Arial" w:cs="Arial"/>
        </w:rPr>
        <w:t xml:space="preserve"> </w:t>
      </w:r>
      <w:r w:rsidR="00C72D94" w:rsidRPr="00C27503">
        <w:rPr>
          <w:rFonts w:ascii="Arial" w:hAnsi="Arial" w:cs="Arial"/>
        </w:rPr>
        <w:t>are</w:t>
      </w:r>
      <w:r w:rsidR="00765334" w:rsidRPr="00C27503">
        <w:rPr>
          <w:rFonts w:ascii="Arial" w:hAnsi="Arial" w:cs="Arial"/>
        </w:rPr>
        <w:t xml:space="preserve"> excited to invite you to th</w:t>
      </w:r>
      <w:r w:rsidR="00C72D94" w:rsidRPr="00C27503">
        <w:rPr>
          <w:rFonts w:ascii="Arial" w:hAnsi="Arial" w:cs="Arial"/>
        </w:rPr>
        <w:t>is year’s</w:t>
      </w:r>
      <w:r w:rsidR="00765334" w:rsidRPr="00C27503">
        <w:rPr>
          <w:rFonts w:ascii="Arial" w:hAnsi="Arial" w:cs="Arial"/>
        </w:rPr>
        <w:t xml:space="preserve"> Annual Training Conference</w:t>
      </w:r>
      <w:r w:rsidR="00C72D94" w:rsidRPr="00C27503">
        <w:rPr>
          <w:rFonts w:ascii="Arial" w:hAnsi="Arial" w:cs="Arial"/>
        </w:rPr>
        <w:t>.  It will be held at the Ramada Inn (21000 NYS Rte. 3, Watertown, NY 13601</w:t>
      </w:r>
      <w:r w:rsidR="00BD3535">
        <w:rPr>
          <w:rFonts w:ascii="Arial" w:hAnsi="Arial" w:cs="Arial"/>
        </w:rPr>
        <w:t xml:space="preserve"> – (315) 788-0700</w:t>
      </w:r>
      <w:r w:rsidR="00C72D94" w:rsidRPr="00C27503">
        <w:rPr>
          <w:rFonts w:ascii="Arial" w:hAnsi="Arial" w:cs="Arial"/>
        </w:rPr>
        <w:t>).</w:t>
      </w:r>
      <w:r w:rsidR="001F6AED">
        <w:rPr>
          <w:rFonts w:ascii="Arial" w:hAnsi="Arial" w:cs="Arial"/>
        </w:rPr>
        <w:t xml:space="preserve">  The Ramada Inn is just off Interstate 81 at exit 45 (coming from the south, turn left and stay in the left lane</w:t>
      </w:r>
      <w:r w:rsidR="00620CC5">
        <w:rPr>
          <w:rFonts w:ascii="Arial" w:hAnsi="Arial" w:cs="Arial"/>
        </w:rPr>
        <w:t>, and as you might guess, coming from the north, turn right and get into the left lane</w:t>
      </w:r>
      <w:r w:rsidR="001F6AED">
        <w:rPr>
          <w:rFonts w:ascii="Arial" w:hAnsi="Arial" w:cs="Arial"/>
        </w:rPr>
        <w:t xml:space="preserve"> – it is the first driveway on the left).</w:t>
      </w:r>
    </w:p>
    <w:p w:rsidR="00C72D94" w:rsidRPr="00C27503" w:rsidRDefault="00C72D94" w:rsidP="001B06C3">
      <w:pPr>
        <w:jc w:val="both"/>
        <w:rPr>
          <w:rFonts w:ascii="Arial" w:hAnsi="Arial" w:cs="Arial"/>
        </w:rPr>
      </w:pPr>
    </w:p>
    <w:p w:rsidR="00C72D94" w:rsidRPr="00C27503" w:rsidRDefault="00C72D94" w:rsidP="001B06C3">
      <w:pPr>
        <w:widowControl w:val="0"/>
        <w:jc w:val="both"/>
        <w:rPr>
          <w:rFonts w:ascii="Arial" w:hAnsi="Arial" w:cs="Arial"/>
        </w:rPr>
      </w:pPr>
      <w:r w:rsidRPr="00C27503">
        <w:rPr>
          <w:rFonts w:ascii="Arial" w:hAnsi="Arial" w:cs="Arial"/>
        </w:rPr>
        <w:t xml:space="preserve">Chaplains are called upon for a variety of important tasks: Invocations/Benedictions at banquets, </w:t>
      </w:r>
      <w:r w:rsidR="007C7257">
        <w:rPr>
          <w:rFonts w:ascii="Arial" w:hAnsi="Arial" w:cs="Arial"/>
        </w:rPr>
        <w:t>d</w:t>
      </w:r>
      <w:r w:rsidRPr="00C27503">
        <w:rPr>
          <w:rFonts w:ascii="Arial" w:hAnsi="Arial" w:cs="Arial"/>
        </w:rPr>
        <w:t xml:space="preserve">edicatory prayer/blessing of apparatus, </w:t>
      </w:r>
      <w:r w:rsidR="007C7257">
        <w:rPr>
          <w:rFonts w:ascii="Arial" w:hAnsi="Arial" w:cs="Arial"/>
        </w:rPr>
        <w:t>p</w:t>
      </w:r>
      <w:r w:rsidRPr="00C27503">
        <w:rPr>
          <w:rFonts w:ascii="Arial" w:hAnsi="Arial" w:cs="Arial"/>
        </w:rPr>
        <w:t>lanning a Memorial Service for a firefighter, and many other important responsibilities.  However, one of the most challenging tasks we are called upon to handle are tragic events with people emotionally and spiritually hurting.  What do you do and say when you arrive on the scene of a fatality, with surviving loved ones crying hysterically?</w:t>
      </w:r>
    </w:p>
    <w:p w:rsidR="00C72D94" w:rsidRPr="00C27503" w:rsidRDefault="00C72D94" w:rsidP="001B06C3">
      <w:pPr>
        <w:widowControl w:val="0"/>
        <w:jc w:val="both"/>
        <w:rPr>
          <w:rFonts w:ascii="Arial" w:hAnsi="Arial" w:cs="Arial"/>
        </w:rPr>
      </w:pPr>
    </w:p>
    <w:p w:rsidR="00C72D94" w:rsidRPr="006476CA" w:rsidRDefault="004853DF" w:rsidP="001B06C3">
      <w:pPr>
        <w:widowControl w:val="0"/>
        <w:jc w:val="both"/>
      </w:pPr>
      <w:r>
        <w:rPr>
          <w:noProof/>
        </w:rPr>
        <w:drawing>
          <wp:anchor distT="36576" distB="36576" distL="36576" distR="36576" simplePos="0" relativeHeight="251667456" behindDoc="1" locked="0" layoutInCell="1" allowOverlap="1">
            <wp:simplePos x="0" y="0"/>
            <wp:positionH relativeFrom="column">
              <wp:posOffset>10236</wp:posOffset>
            </wp:positionH>
            <wp:positionV relativeFrom="paragraph">
              <wp:posOffset>8748</wp:posOffset>
            </wp:positionV>
            <wp:extent cx="1330559" cy="1603612"/>
            <wp:effectExtent l="0" t="0" r="3175" b="0"/>
            <wp:wrapTight wrapText="bothSides">
              <wp:wrapPolygon edited="0">
                <wp:start x="0" y="0"/>
                <wp:lineTo x="0" y="21301"/>
                <wp:lineTo x="21342" y="21301"/>
                <wp:lineTo x="21342" y="0"/>
                <wp:lineTo x="0" y="0"/>
              </wp:wrapPolygon>
            </wp:wrapTight>
            <wp:docPr id="5" name="Picture 5" descr="RNF-857-Final (Headsho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NF-857-Final (Headshot2)"/>
                    <pic:cNvPicPr>
                      <a:picLocks noChangeAspect="1" noChangeArrowheads="1"/>
                    </pic:cNvPicPr>
                  </pic:nvPicPr>
                  <pic:blipFill>
                    <a:blip r:embed="rId11" cstate="print">
                      <a:lum bright="20000"/>
                      <a:extLst>
                        <a:ext uri="{28A0092B-C50C-407E-A947-70E740481C1C}">
                          <a14:useLocalDpi xmlns:a14="http://schemas.microsoft.com/office/drawing/2010/main" val="0"/>
                        </a:ext>
                      </a:extLst>
                    </a:blip>
                    <a:srcRect/>
                    <a:stretch>
                      <a:fillRect/>
                    </a:stretch>
                  </pic:blipFill>
                  <pic:spPr bwMode="auto">
                    <a:xfrm>
                      <a:off x="0" y="0"/>
                      <a:ext cx="1330559" cy="1603612"/>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C72D94" w:rsidRPr="00C27503">
        <w:rPr>
          <w:rFonts w:ascii="Arial" w:hAnsi="Arial" w:cs="Arial"/>
          <w:bCs/>
        </w:rPr>
        <w:t>I’m pleased that</w:t>
      </w:r>
      <w:r w:rsidR="00C72D94" w:rsidRPr="00C27503">
        <w:rPr>
          <w:rFonts w:ascii="Arial" w:hAnsi="Arial" w:cs="Arial"/>
          <w:b/>
          <w:bCs/>
        </w:rPr>
        <w:t xml:space="preserve"> Dr. Ryan N. Fraser</w:t>
      </w:r>
      <w:r w:rsidR="00C72D94" w:rsidRPr="00C27503">
        <w:rPr>
          <w:rFonts w:ascii="Arial" w:hAnsi="Arial" w:cs="Arial"/>
        </w:rPr>
        <w:t xml:space="preserve">, Ph.D., LCPT </w:t>
      </w:r>
      <w:r>
        <w:rPr>
          <w:rFonts w:ascii="Arial" w:hAnsi="Arial" w:cs="Arial"/>
        </w:rPr>
        <w:t xml:space="preserve">is available this year and </w:t>
      </w:r>
      <w:r w:rsidR="00C72D94" w:rsidRPr="00C27503">
        <w:rPr>
          <w:rFonts w:ascii="Arial" w:hAnsi="Arial" w:cs="Arial"/>
        </w:rPr>
        <w:t xml:space="preserve">will be our presenter/trainer.  Dr. Fraser is a tenured Associate Professor of Clinical Mental Health Counseling at Freed-Hardeman University in Henderson, Tennessee.  He has been teaching in the graduate counseling and undergraduate psychology programs since 2006.  He teaches a wide spectrum of courses, which focus on challenging topics including crisis intervention and counseling, grief care and counseling, depression and anxiety management, and many more. </w:t>
      </w:r>
    </w:p>
    <w:p w:rsidR="00C72D94" w:rsidRPr="00C27503" w:rsidRDefault="00C72D94" w:rsidP="001B06C3">
      <w:pPr>
        <w:widowControl w:val="0"/>
        <w:jc w:val="both"/>
        <w:rPr>
          <w:rFonts w:ascii="Calibri" w:hAnsi="Calibri" w:cs="Calibri"/>
        </w:rPr>
      </w:pPr>
    </w:p>
    <w:p w:rsidR="00057E07" w:rsidRDefault="007C7257" w:rsidP="001B06C3">
      <w:pPr>
        <w:jc w:val="both"/>
        <w:rPr>
          <w:rFonts w:ascii="Arial" w:hAnsi="Arial" w:cs="Arial"/>
        </w:rPr>
      </w:pPr>
      <w:r>
        <w:rPr>
          <w:rFonts w:ascii="Arial" w:hAnsi="Arial" w:cs="Arial"/>
        </w:rPr>
        <w:t xml:space="preserve">After we spend </w:t>
      </w:r>
      <w:r w:rsidR="004853DF">
        <w:rPr>
          <w:rFonts w:ascii="Arial" w:hAnsi="Arial" w:cs="Arial"/>
        </w:rPr>
        <w:t>nearly seven</w:t>
      </w:r>
      <w:r>
        <w:rPr>
          <w:rFonts w:ascii="Arial" w:hAnsi="Arial" w:cs="Arial"/>
        </w:rPr>
        <w:t xml:space="preserve"> hours of training with Dr. Fraser, we will then participate in a training where we will use the tools we have learned in role-playing situation</w:t>
      </w:r>
      <w:r w:rsidR="004853DF">
        <w:rPr>
          <w:rFonts w:ascii="Arial" w:hAnsi="Arial" w:cs="Arial"/>
        </w:rPr>
        <w:t>s</w:t>
      </w:r>
      <w:r>
        <w:rPr>
          <w:rFonts w:ascii="Arial" w:hAnsi="Arial" w:cs="Arial"/>
        </w:rPr>
        <w:t xml:space="preserve">.  </w:t>
      </w:r>
      <w:r w:rsidR="00057E07">
        <w:rPr>
          <w:rFonts w:ascii="Arial" w:hAnsi="Arial" w:cs="Arial"/>
        </w:rPr>
        <w:t>I’m hoping it will be a very helpful practical training that we will never have to use (but we will be prepared when the crisis arises).</w:t>
      </w:r>
    </w:p>
    <w:p w:rsidR="00057E07" w:rsidRDefault="00057E07" w:rsidP="001B06C3">
      <w:pPr>
        <w:jc w:val="both"/>
        <w:rPr>
          <w:rFonts w:ascii="Arial" w:hAnsi="Arial" w:cs="Arial"/>
        </w:rPr>
      </w:pPr>
    </w:p>
    <w:p w:rsidR="00057E07" w:rsidRDefault="00057E07" w:rsidP="001B06C3">
      <w:pPr>
        <w:jc w:val="both"/>
        <w:rPr>
          <w:rFonts w:ascii="Arial" w:hAnsi="Arial" w:cs="Arial"/>
        </w:rPr>
      </w:pPr>
      <w:r>
        <w:rPr>
          <w:rFonts w:ascii="Arial" w:hAnsi="Arial" w:cs="Arial"/>
        </w:rPr>
        <w:t>It has been a challeng</w:t>
      </w:r>
      <w:r w:rsidR="004853DF">
        <w:rPr>
          <w:rFonts w:ascii="Arial" w:hAnsi="Arial" w:cs="Arial"/>
        </w:rPr>
        <w:t xml:space="preserve">ing year for all of us and I’m so excited to offer this in-person training. </w:t>
      </w:r>
      <w:r>
        <w:rPr>
          <w:rFonts w:ascii="Arial" w:hAnsi="Arial" w:cs="Arial"/>
        </w:rPr>
        <w:t xml:space="preserve"> The cost of this conference for Fire </w:t>
      </w:r>
      <w:r w:rsidR="00C72D94">
        <w:rPr>
          <w:rFonts w:ascii="Arial" w:hAnsi="Arial" w:cs="Arial"/>
        </w:rPr>
        <w:t xml:space="preserve">Chaplains </w:t>
      </w:r>
      <w:r>
        <w:rPr>
          <w:rFonts w:ascii="Arial" w:hAnsi="Arial" w:cs="Arial"/>
        </w:rPr>
        <w:t>is less than many of the other associations around the state, but it is not as low as I would have preferred and for that – I’m sorry.</w:t>
      </w:r>
    </w:p>
    <w:p w:rsidR="00057E07" w:rsidRDefault="00057E07" w:rsidP="001B06C3">
      <w:pPr>
        <w:jc w:val="both"/>
        <w:rPr>
          <w:rFonts w:ascii="Arial" w:hAnsi="Arial" w:cs="Arial"/>
        </w:rPr>
      </w:pPr>
    </w:p>
    <w:p w:rsidR="006378B4" w:rsidRDefault="00057E07" w:rsidP="001B06C3">
      <w:pPr>
        <w:jc w:val="both"/>
        <w:rPr>
          <w:rFonts w:ascii="Arial" w:hAnsi="Arial" w:cs="Arial"/>
        </w:rPr>
      </w:pPr>
      <w:r>
        <w:rPr>
          <w:rFonts w:ascii="Arial" w:hAnsi="Arial" w:cs="Arial"/>
        </w:rPr>
        <w:lastRenderedPageBreak/>
        <w:t>Once you settle in to your room at the Ramada, there are plenty of c</w:t>
      </w:r>
      <w:r w:rsidR="00844AE7">
        <w:rPr>
          <w:rFonts w:ascii="Arial" w:hAnsi="Arial" w:cs="Arial"/>
        </w:rPr>
        <w:t>hoices for restaurants nearby (</w:t>
      </w:r>
      <w:r w:rsidR="006378B4">
        <w:rPr>
          <w:rFonts w:ascii="Arial" w:hAnsi="Arial" w:cs="Arial"/>
        </w:rPr>
        <w:t xml:space="preserve">Red Robin, Long Horn Steak, Panera Bread, </w:t>
      </w:r>
      <w:r w:rsidR="00620CC5">
        <w:rPr>
          <w:rFonts w:ascii="Arial" w:hAnsi="Arial" w:cs="Arial"/>
        </w:rPr>
        <w:t xml:space="preserve">Pizza Hut, </w:t>
      </w:r>
      <w:r w:rsidR="006378B4">
        <w:rPr>
          <w:rFonts w:ascii="Arial" w:hAnsi="Arial" w:cs="Arial"/>
        </w:rPr>
        <w:t>Red Lobster, Texas Roadh</w:t>
      </w:r>
      <w:r w:rsidR="00844AE7">
        <w:rPr>
          <w:rFonts w:ascii="Arial" w:hAnsi="Arial" w:cs="Arial"/>
        </w:rPr>
        <w:t xml:space="preserve">ouse, Olive Garden, </w:t>
      </w:r>
      <w:r w:rsidR="006378B4">
        <w:rPr>
          <w:rFonts w:ascii="Arial" w:hAnsi="Arial" w:cs="Arial"/>
        </w:rPr>
        <w:t>Tully’s, IHOP, Buffalo Wild Wings, Five Guys, Chipotle Mexican Grill, Chinese, Denny’s, Applebees, Cracker Barrel, Japanese Steak House, McDonald’s, Arby’s, Taco Bell</w:t>
      </w:r>
      <w:r w:rsidR="00620CC5">
        <w:rPr>
          <w:rFonts w:ascii="Arial" w:hAnsi="Arial" w:cs="Arial"/>
        </w:rPr>
        <w:t xml:space="preserve">, and many local nearby favorites: Fairgrounds, Pete’s, and </w:t>
      </w:r>
      <w:r w:rsidR="0001181B">
        <w:rPr>
          <w:rFonts w:ascii="Arial" w:hAnsi="Arial" w:cs="Arial"/>
        </w:rPr>
        <w:t>Art’s Jug</w:t>
      </w:r>
      <w:r w:rsidR="0071714A">
        <w:rPr>
          <w:rFonts w:ascii="Arial" w:hAnsi="Arial" w:cs="Arial"/>
        </w:rPr>
        <w:t>, to name just three</w:t>
      </w:r>
      <w:r w:rsidR="00844AE7">
        <w:rPr>
          <w:rFonts w:ascii="Arial" w:hAnsi="Arial" w:cs="Arial"/>
        </w:rPr>
        <w:t>)</w:t>
      </w:r>
      <w:r w:rsidR="006378B4">
        <w:rPr>
          <w:rFonts w:ascii="Arial" w:hAnsi="Arial" w:cs="Arial"/>
        </w:rPr>
        <w:t>.</w:t>
      </w:r>
    </w:p>
    <w:p w:rsidR="006378B4" w:rsidRDefault="006378B4" w:rsidP="001B06C3">
      <w:pPr>
        <w:jc w:val="both"/>
        <w:rPr>
          <w:rFonts w:ascii="Arial" w:hAnsi="Arial" w:cs="Arial"/>
        </w:rPr>
      </w:pPr>
    </w:p>
    <w:p w:rsidR="006378B4" w:rsidRPr="001B06C3" w:rsidRDefault="006378B4" w:rsidP="001B06C3">
      <w:pPr>
        <w:jc w:val="both"/>
        <w:rPr>
          <w:rFonts w:ascii="Arial" w:hAnsi="Arial" w:cs="Arial"/>
        </w:rPr>
      </w:pPr>
      <w:r>
        <w:rPr>
          <w:rFonts w:ascii="Arial" w:hAnsi="Arial" w:cs="Arial"/>
        </w:rPr>
        <w:t>Ev</w:t>
      </w:r>
      <w:r w:rsidR="001F6AED">
        <w:rPr>
          <w:rFonts w:ascii="Arial" w:hAnsi="Arial" w:cs="Arial"/>
        </w:rPr>
        <w:t>ents are still being finalized for the spouses, but at present we have some time for shopping planned, a possible speaker and a special “Paint</w:t>
      </w:r>
      <w:r w:rsidR="00844AE7">
        <w:rPr>
          <w:rFonts w:ascii="Arial" w:hAnsi="Arial" w:cs="Arial"/>
        </w:rPr>
        <w:t>ing</w:t>
      </w:r>
      <w:r w:rsidR="001F6AED">
        <w:rPr>
          <w:rFonts w:ascii="Arial" w:hAnsi="Arial" w:cs="Arial"/>
        </w:rPr>
        <w:t xml:space="preserve">” event hosted </w:t>
      </w:r>
      <w:r w:rsidR="006476CA">
        <w:rPr>
          <w:rFonts w:ascii="Arial" w:hAnsi="Arial" w:cs="Arial"/>
        </w:rPr>
        <w:t xml:space="preserve">and sponsored </w:t>
      </w:r>
      <w:r w:rsidR="001F6AED">
        <w:rPr>
          <w:rFonts w:ascii="Arial" w:hAnsi="Arial" w:cs="Arial"/>
        </w:rPr>
        <w:t>by Lynnette</w:t>
      </w:r>
      <w:r w:rsidR="006476CA">
        <w:rPr>
          <w:rFonts w:ascii="Arial" w:hAnsi="Arial" w:cs="Arial"/>
        </w:rPr>
        <w:t xml:space="preserve"> Lundy-Beck</w:t>
      </w:r>
      <w:r w:rsidR="001F6AED" w:rsidRPr="001B06C3">
        <w:rPr>
          <w:rFonts w:ascii="Arial" w:hAnsi="Arial" w:cs="Arial"/>
        </w:rPr>
        <w:t>.</w:t>
      </w:r>
      <w:r w:rsidR="00BF4B8A" w:rsidRPr="001B06C3">
        <w:rPr>
          <w:rFonts w:ascii="Arial" w:hAnsi="Arial" w:cs="Arial"/>
        </w:rPr>
        <w:t xml:space="preserve">  Please check out the enclosed flyer for spouses.</w:t>
      </w:r>
    </w:p>
    <w:p w:rsidR="001F6AED" w:rsidRPr="001B06C3" w:rsidRDefault="001F6AED" w:rsidP="001B06C3">
      <w:pPr>
        <w:jc w:val="both"/>
        <w:rPr>
          <w:rFonts w:ascii="Arial" w:hAnsi="Arial" w:cs="Arial"/>
        </w:rPr>
      </w:pPr>
    </w:p>
    <w:p w:rsidR="001F6AED" w:rsidRPr="001B06C3" w:rsidRDefault="001F6AED" w:rsidP="001B06C3">
      <w:pPr>
        <w:jc w:val="both"/>
        <w:rPr>
          <w:rFonts w:ascii="Arial" w:hAnsi="Arial" w:cs="Arial"/>
        </w:rPr>
      </w:pPr>
      <w:r w:rsidRPr="001B06C3">
        <w:rPr>
          <w:rFonts w:ascii="Arial" w:hAnsi="Arial" w:cs="Arial"/>
        </w:rPr>
        <w:t>The conference ends with lunch on Wednesday.  If you will be leaving before lunch, please indicate that on the registration form so I will be able to get your certificate to you.</w:t>
      </w:r>
    </w:p>
    <w:p w:rsidR="001F6AED" w:rsidRPr="00382C88" w:rsidRDefault="001F6AED" w:rsidP="001B06C3">
      <w:pPr>
        <w:jc w:val="both"/>
        <w:rPr>
          <w:rFonts w:ascii="Arial" w:hAnsi="Arial" w:cs="Arial"/>
        </w:rPr>
      </w:pPr>
    </w:p>
    <w:p w:rsidR="00170037" w:rsidRPr="00382C88" w:rsidRDefault="00BF4B8A" w:rsidP="001B06C3">
      <w:pPr>
        <w:jc w:val="both"/>
        <w:rPr>
          <w:rFonts w:ascii="Arial" w:hAnsi="Arial" w:cs="Arial"/>
        </w:rPr>
      </w:pPr>
      <w:r w:rsidRPr="00382C88">
        <w:rPr>
          <w:rFonts w:ascii="Arial" w:hAnsi="Arial" w:cs="Arial"/>
        </w:rPr>
        <w:t>Please either complete the enclo</w:t>
      </w:r>
      <w:r w:rsidR="007D05EA" w:rsidRPr="00382C88">
        <w:rPr>
          <w:rFonts w:ascii="Arial" w:hAnsi="Arial" w:cs="Arial"/>
        </w:rPr>
        <w:t>sed REGISTRATION form, or go to</w:t>
      </w:r>
      <w:r w:rsidRPr="00382C88">
        <w:rPr>
          <w:rFonts w:ascii="Arial" w:hAnsi="Arial" w:cs="Arial"/>
        </w:rPr>
        <w:t xml:space="preserve"> our website </w:t>
      </w:r>
      <w:hyperlink r:id="rId12" w:history="1">
        <w:r w:rsidRPr="00382C88">
          <w:rPr>
            <w:rStyle w:val="Hyperlink"/>
            <w:rFonts w:ascii="Arial" w:hAnsi="Arial" w:cs="Arial"/>
            <w:color w:val="auto"/>
          </w:rPr>
          <w:t>http://www.nysafc.org/home.aspx</w:t>
        </w:r>
      </w:hyperlink>
      <w:r w:rsidRPr="00382C88">
        <w:rPr>
          <w:rFonts w:ascii="Arial" w:hAnsi="Arial" w:cs="Arial"/>
        </w:rPr>
        <w:t xml:space="preserve"> and download a Word document.  The completed form needs to be returned to </w:t>
      </w:r>
      <w:r w:rsidR="00844AE7">
        <w:rPr>
          <w:rFonts w:ascii="Arial" w:hAnsi="Arial" w:cs="Arial"/>
        </w:rPr>
        <w:t>me</w:t>
      </w:r>
      <w:r w:rsidR="00170037" w:rsidRPr="00382C88">
        <w:rPr>
          <w:rFonts w:ascii="Arial" w:hAnsi="Arial" w:cs="Arial"/>
        </w:rPr>
        <w:t>.  You can pay for the conference using PayPal on the website as well.</w:t>
      </w:r>
    </w:p>
    <w:p w:rsidR="00170037" w:rsidRPr="00382C88" w:rsidRDefault="00170037" w:rsidP="001B06C3">
      <w:pPr>
        <w:jc w:val="both"/>
        <w:rPr>
          <w:rFonts w:ascii="Arial" w:hAnsi="Arial" w:cs="Arial"/>
        </w:rPr>
      </w:pPr>
    </w:p>
    <w:p w:rsidR="00D843EB" w:rsidRPr="001B06C3" w:rsidRDefault="00765334" w:rsidP="001B06C3">
      <w:pPr>
        <w:jc w:val="both"/>
        <w:rPr>
          <w:rFonts w:ascii="Arial" w:hAnsi="Arial" w:cs="Arial"/>
          <w:i/>
          <w:iCs/>
        </w:rPr>
      </w:pPr>
      <w:r w:rsidRPr="001B06C3">
        <w:rPr>
          <w:rFonts w:ascii="Arial" w:hAnsi="Arial" w:cs="Arial"/>
        </w:rPr>
        <w:t xml:space="preserve">Conference Reservations must be made and submitted with the enclosed form, </w:t>
      </w:r>
      <w:r w:rsidRPr="009E7C5A">
        <w:rPr>
          <w:rFonts w:ascii="Arial" w:hAnsi="Arial" w:cs="Arial"/>
        </w:rPr>
        <w:t>PREPAID</w:t>
      </w:r>
      <w:r w:rsidRPr="001B06C3">
        <w:rPr>
          <w:rFonts w:ascii="Arial" w:hAnsi="Arial" w:cs="Arial"/>
        </w:rPr>
        <w:t xml:space="preserve"> in advance by check</w:t>
      </w:r>
      <w:r w:rsidR="009E7C5A">
        <w:rPr>
          <w:rFonts w:ascii="Arial" w:hAnsi="Arial" w:cs="Arial"/>
        </w:rPr>
        <w:t xml:space="preserve">, </w:t>
      </w:r>
      <w:r w:rsidRPr="001B06C3">
        <w:rPr>
          <w:rFonts w:ascii="Arial" w:hAnsi="Arial" w:cs="Arial"/>
        </w:rPr>
        <w:t xml:space="preserve">money order </w:t>
      </w:r>
      <w:r w:rsidR="009E7C5A">
        <w:rPr>
          <w:rFonts w:ascii="Arial" w:hAnsi="Arial" w:cs="Arial"/>
        </w:rPr>
        <w:t>or PayPal</w:t>
      </w:r>
      <w:r w:rsidR="00170037" w:rsidRPr="001B06C3">
        <w:rPr>
          <w:rFonts w:ascii="Arial" w:hAnsi="Arial" w:cs="Arial"/>
        </w:rPr>
        <w:t xml:space="preserve">. </w:t>
      </w:r>
      <w:r w:rsidRPr="001B06C3">
        <w:rPr>
          <w:rFonts w:ascii="Arial" w:hAnsi="Arial" w:cs="Arial"/>
        </w:rPr>
        <w:t xml:space="preserve"> </w:t>
      </w:r>
      <w:r w:rsidR="00043215" w:rsidRPr="001B06C3">
        <w:rPr>
          <w:rFonts w:ascii="Arial" w:hAnsi="Arial" w:cs="Arial"/>
        </w:rPr>
        <w:t xml:space="preserve">All checks </w:t>
      </w:r>
      <w:r w:rsidR="00170037" w:rsidRPr="001B06C3">
        <w:rPr>
          <w:rFonts w:ascii="Arial" w:hAnsi="Arial" w:cs="Arial"/>
        </w:rPr>
        <w:t xml:space="preserve">are </w:t>
      </w:r>
      <w:r w:rsidRPr="001B06C3">
        <w:rPr>
          <w:rFonts w:ascii="Arial" w:hAnsi="Arial" w:cs="Arial"/>
        </w:rPr>
        <w:t xml:space="preserve">payable to: </w:t>
      </w:r>
      <w:r w:rsidRPr="001B06C3">
        <w:rPr>
          <w:rFonts w:ascii="Arial" w:hAnsi="Arial" w:cs="Arial"/>
          <w:i/>
          <w:iCs/>
        </w:rPr>
        <w:t>New York State Association of Fire Chaplains, Inc.</w:t>
      </w:r>
      <w:r w:rsidR="00043215" w:rsidRPr="001B06C3">
        <w:rPr>
          <w:rFonts w:ascii="Arial" w:hAnsi="Arial" w:cs="Arial"/>
          <w:i/>
          <w:iCs/>
        </w:rPr>
        <w:t xml:space="preserve"> </w:t>
      </w:r>
    </w:p>
    <w:p w:rsidR="00F440B2" w:rsidRDefault="00F440B2" w:rsidP="001B06C3">
      <w:pPr>
        <w:jc w:val="both"/>
        <w:rPr>
          <w:rFonts w:ascii="Arial" w:hAnsi="Arial" w:cs="Arial"/>
        </w:rPr>
      </w:pPr>
    </w:p>
    <w:p w:rsidR="0002345C" w:rsidRDefault="0002345C" w:rsidP="001B06C3">
      <w:pPr>
        <w:jc w:val="both"/>
        <w:rPr>
          <w:rFonts w:ascii="Arial" w:hAnsi="Arial" w:cs="Arial"/>
        </w:rPr>
      </w:pPr>
      <w:r>
        <w:rPr>
          <w:rFonts w:ascii="Arial" w:hAnsi="Arial" w:cs="Arial"/>
        </w:rPr>
        <w:t xml:space="preserve">I realize that some may still be uncomfortable gathering in-person in Watertown, but still wish to participate in the training.  In an attempt to accommodate all chaplains, a person can receive a 20-25 page workbook from Dr. Fraser, view the training online and receive </w:t>
      </w:r>
      <w:r w:rsidR="00B405DB">
        <w:rPr>
          <w:rFonts w:ascii="Arial" w:hAnsi="Arial" w:cs="Arial"/>
        </w:rPr>
        <w:t>a certificate, at a cost of $6</w:t>
      </w:r>
      <w:bookmarkStart w:id="0" w:name="_GoBack"/>
      <w:bookmarkEnd w:id="0"/>
      <w:r>
        <w:rPr>
          <w:rFonts w:ascii="Arial" w:hAnsi="Arial" w:cs="Arial"/>
        </w:rPr>
        <w:t>0.  While I know the in-person training will be a great learning experience, so that all can participate we are offering this as an option.</w:t>
      </w:r>
    </w:p>
    <w:p w:rsidR="0002345C" w:rsidRPr="001B06C3" w:rsidRDefault="0002345C" w:rsidP="001B06C3">
      <w:pPr>
        <w:jc w:val="both"/>
        <w:rPr>
          <w:rFonts w:ascii="Arial" w:hAnsi="Arial" w:cs="Arial"/>
        </w:rPr>
      </w:pPr>
    </w:p>
    <w:p w:rsidR="00D843EB" w:rsidRPr="001B06C3" w:rsidRDefault="00765334" w:rsidP="001B06C3">
      <w:pPr>
        <w:jc w:val="both"/>
        <w:rPr>
          <w:rFonts w:ascii="Arial" w:hAnsi="Arial" w:cs="Arial"/>
        </w:rPr>
      </w:pPr>
      <w:r w:rsidRPr="001B06C3">
        <w:rPr>
          <w:rFonts w:ascii="Arial" w:hAnsi="Arial" w:cs="Arial"/>
        </w:rPr>
        <w:t xml:space="preserve">Reservations must be </w:t>
      </w:r>
      <w:r w:rsidR="00844AE7">
        <w:rPr>
          <w:rFonts w:ascii="Arial" w:hAnsi="Arial" w:cs="Arial"/>
        </w:rPr>
        <w:t>received by Sunday, August 1, 2021.</w:t>
      </w:r>
      <w:r w:rsidR="00170037" w:rsidRPr="001B06C3">
        <w:rPr>
          <w:rFonts w:ascii="Arial" w:hAnsi="Arial" w:cs="Arial"/>
        </w:rPr>
        <w:t xml:space="preserve">  After </w:t>
      </w:r>
      <w:r w:rsidR="00844AE7">
        <w:rPr>
          <w:rFonts w:ascii="Arial" w:hAnsi="Arial" w:cs="Arial"/>
        </w:rPr>
        <w:t>August 1</w:t>
      </w:r>
      <w:r w:rsidR="00844AE7" w:rsidRPr="00844AE7">
        <w:rPr>
          <w:rFonts w:ascii="Arial" w:hAnsi="Arial" w:cs="Arial"/>
          <w:vertAlign w:val="superscript"/>
        </w:rPr>
        <w:t>st</w:t>
      </w:r>
      <w:r w:rsidR="007D05EA">
        <w:rPr>
          <w:rFonts w:ascii="Arial" w:hAnsi="Arial" w:cs="Arial"/>
        </w:rPr>
        <w:t>, please enclose</w:t>
      </w:r>
      <w:r w:rsidR="00844AE7">
        <w:rPr>
          <w:rFonts w:ascii="Arial" w:hAnsi="Arial" w:cs="Arial"/>
        </w:rPr>
        <w:t xml:space="preserve"> a late fee of $50.00 and call me for availability.</w:t>
      </w:r>
    </w:p>
    <w:p w:rsidR="00170037" w:rsidRPr="001B06C3" w:rsidRDefault="00170037" w:rsidP="001B06C3">
      <w:pPr>
        <w:jc w:val="both"/>
        <w:rPr>
          <w:rFonts w:ascii="Arial" w:hAnsi="Arial" w:cs="Arial"/>
        </w:rPr>
      </w:pPr>
    </w:p>
    <w:p w:rsidR="00170037" w:rsidRPr="001B06C3" w:rsidRDefault="00765334" w:rsidP="001B06C3">
      <w:pPr>
        <w:jc w:val="both"/>
        <w:rPr>
          <w:rFonts w:ascii="Arial" w:hAnsi="Arial" w:cs="Arial"/>
        </w:rPr>
      </w:pPr>
      <w:r w:rsidRPr="001B06C3">
        <w:rPr>
          <w:rFonts w:ascii="Arial" w:hAnsi="Arial" w:cs="Arial"/>
        </w:rPr>
        <w:t xml:space="preserve">Cancellations </w:t>
      </w:r>
      <w:r w:rsidR="00170037" w:rsidRPr="001B06C3">
        <w:rPr>
          <w:rFonts w:ascii="Arial" w:hAnsi="Arial" w:cs="Arial"/>
        </w:rPr>
        <w:t>can</w:t>
      </w:r>
      <w:r w:rsidRPr="001B06C3">
        <w:rPr>
          <w:rFonts w:ascii="Arial" w:hAnsi="Arial" w:cs="Arial"/>
        </w:rPr>
        <w:t xml:space="preserve"> be accepted until </w:t>
      </w:r>
      <w:r w:rsidR="00170037" w:rsidRPr="001B06C3">
        <w:rPr>
          <w:rFonts w:ascii="Arial" w:hAnsi="Arial" w:cs="Arial"/>
        </w:rPr>
        <w:t>A</w:t>
      </w:r>
      <w:r w:rsidR="00844AE7">
        <w:rPr>
          <w:rFonts w:ascii="Arial" w:hAnsi="Arial" w:cs="Arial"/>
        </w:rPr>
        <w:t>ugust 1</w:t>
      </w:r>
      <w:r w:rsidR="00844AE7" w:rsidRPr="00844AE7">
        <w:rPr>
          <w:rFonts w:ascii="Arial" w:hAnsi="Arial" w:cs="Arial"/>
          <w:vertAlign w:val="superscript"/>
        </w:rPr>
        <w:t>st</w:t>
      </w:r>
      <w:r w:rsidRPr="001B06C3">
        <w:rPr>
          <w:rFonts w:ascii="Arial" w:hAnsi="Arial" w:cs="Arial"/>
        </w:rPr>
        <w:t xml:space="preserve"> without penalty. </w:t>
      </w:r>
      <w:r w:rsidR="00170037" w:rsidRPr="001B06C3">
        <w:rPr>
          <w:rFonts w:ascii="Arial" w:hAnsi="Arial" w:cs="Arial"/>
        </w:rPr>
        <w:t xml:space="preserve"> Unfortunately, refunds after that date may not be able to be processed.</w:t>
      </w:r>
    </w:p>
    <w:p w:rsidR="00F440B2" w:rsidRPr="001B06C3" w:rsidRDefault="00F440B2" w:rsidP="001B06C3">
      <w:pPr>
        <w:jc w:val="both"/>
        <w:rPr>
          <w:rFonts w:ascii="Arial" w:hAnsi="Arial" w:cs="Arial"/>
        </w:rPr>
      </w:pPr>
    </w:p>
    <w:p w:rsidR="00765334" w:rsidRPr="001B06C3" w:rsidRDefault="00765334" w:rsidP="001B06C3">
      <w:pPr>
        <w:jc w:val="both"/>
        <w:rPr>
          <w:rFonts w:ascii="Arial" w:hAnsi="Arial" w:cs="Arial"/>
        </w:rPr>
      </w:pPr>
      <w:r w:rsidRPr="009E7C5A">
        <w:rPr>
          <w:rFonts w:ascii="Arial" w:hAnsi="Arial" w:cs="Arial"/>
        </w:rPr>
        <w:t>C</w:t>
      </w:r>
      <w:r w:rsidR="00D843EB" w:rsidRPr="009E7C5A">
        <w:rPr>
          <w:rFonts w:ascii="Arial" w:hAnsi="Arial" w:cs="Arial"/>
        </w:rPr>
        <w:t>heck in time</w:t>
      </w:r>
      <w:r w:rsidR="00D843EB" w:rsidRPr="001B06C3">
        <w:rPr>
          <w:rFonts w:ascii="Arial" w:hAnsi="Arial" w:cs="Arial"/>
        </w:rPr>
        <w:t xml:space="preserve"> </w:t>
      </w:r>
      <w:r w:rsidR="00170037" w:rsidRPr="001B06C3">
        <w:rPr>
          <w:rFonts w:ascii="Arial" w:hAnsi="Arial" w:cs="Arial"/>
        </w:rPr>
        <w:t xml:space="preserve">at the Ramada </w:t>
      </w:r>
      <w:r w:rsidR="00D843EB" w:rsidRPr="001B06C3">
        <w:rPr>
          <w:rFonts w:ascii="Arial" w:hAnsi="Arial" w:cs="Arial"/>
        </w:rPr>
        <w:t xml:space="preserve">is 3:00 PM </w:t>
      </w:r>
      <w:r w:rsidR="00170037" w:rsidRPr="001B06C3">
        <w:rPr>
          <w:rFonts w:ascii="Arial" w:hAnsi="Arial" w:cs="Arial"/>
        </w:rPr>
        <w:t xml:space="preserve">on </w:t>
      </w:r>
      <w:r w:rsidR="00D843EB" w:rsidRPr="001B06C3">
        <w:rPr>
          <w:rFonts w:ascii="Arial" w:hAnsi="Arial" w:cs="Arial"/>
        </w:rPr>
        <w:t>Sunday</w:t>
      </w:r>
      <w:r w:rsidR="00170037" w:rsidRPr="001B06C3">
        <w:rPr>
          <w:rFonts w:ascii="Arial" w:hAnsi="Arial" w:cs="Arial"/>
        </w:rPr>
        <w:t>, A</w:t>
      </w:r>
      <w:r w:rsidR="00844AE7">
        <w:rPr>
          <w:rFonts w:ascii="Arial" w:hAnsi="Arial" w:cs="Arial"/>
        </w:rPr>
        <w:t>ugust 15</w:t>
      </w:r>
      <w:r w:rsidR="00844AE7" w:rsidRPr="00844AE7">
        <w:rPr>
          <w:rFonts w:ascii="Arial" w:hAnsi="Arial" w:cs="Arial"/>
          <w:vertAlign w:val="superscript"/>
        </w:rPr>
        <w:t>th</w:t>
      </w:r>
      <w:r w:rsidR="00844AE7">
        <w:rPr>
          <w:rFonts w:ascii="Arial" w:hAnsi="Arial" w:cs="Arial"/>
        </w:rPr>
        <w:t xml:space="preserve"> </w:t>
      </w:r>
      <w:r w:rsidR="00170037" w:rsidRPr="001B06C3">
        <w:rPr>
          <w:rFonts w:ascii="Arial" w:hAnsi="Arial" w:cs="Arial"/>
        </w:rPr>
        <w:t xml:space="preserve">and </w:t>
      </w:r>
      <w:r w:rsidR="00170037" w:rsidRPr="009E7C5A">
        <w:rPr>
          <w:rFonts w:ascii="Arial" w:hAnsi="Arial" w:cs="Arial"/>
        </w:rPr>
        <w:t>c</w:t>
      </w:r>
      <w:r w:rsidRPr="009E7C5A">
        <w:rPr>
          <w:rFonts w:ascii="Arial" w:hAnsi="Arial" w:cs="Arial"/>
        </w:rPr>
        <w:t>heck out time</w:t>
      </w:r>
      <w:r w:rsidRPr="001B06C3">
        <w:rPr>
          <w:rFonts w:ascii="Arial" w:hAnsi="Arial" w:cs="Arial"/>
        </w:rPr>
        <w:t xml:space="preserve"> is </w:t>
      </w:r>
      <w:r w:rsidR="00CB7952" w:rsidRPr="001B06C3">
        <w:rPr>
          <w:rFonts w:ascii="Arial" w:hAnsi="Arial" w:cs="Arial"/>
        </w:rPr>
        <w:t>11:00 AM</w:t>
      </w:r>
      <w:r w:rsidRPr="001B06C3">
        <w:rPr>
          <w:rFonts w:ascii="Arial" w:hAnsi="Arial" w:cs="Arial"/>
        </w:rPr>
        <w:t xml:space="preserve"> on Wednesday</w:t>
      </w:r>
      <w:r w:rsidR="00844AE7">
        <w:rPr>
          <w:rFonts w:ascii="Arial" w:hAnsi="Arial" w:cs="Arial"/>
        </w:rPr>
        <w:t>, August 18</w:t>
      </w:r>
      <w:r w:rsidR="00170037" w:rsidRPr="001B06C3">
        <w:rPr>
          <w:rFonts w:ascii="Arial" w:hAnsi="Arial" w:cs="Arial"/>
          <w:vertAlign w:val="superscript"/>
        </w:rPr>
        <w:t>th</w:t>
      </w:r>
      <w:r w:rsidRPr="001B06C3">
        <w:rPr>
          <w:rFonts w:ascii="Arial" w:hAnsi="Arial" w:cs="Arial"/>
        </w:rPr>
        <w:t>.</w:t>
      </w:r>
      <w:r w:rsidR="00844AE7">
        <w:rPr>
          <w:rFonts w:ascii="Arial" w:hAnsi="Arial" w:cs="Arial"/>
        </w:rPr>
        <w:t xml:space="preserve">  If you wish to arrive on Saturday or leave on Thursday, please indicate that on the registration form.  The cost for each additional night is $90.00.</w:t>
      </w:r>
    </w:p>
    <w:p w:rsidR="00F5335A" w:rsidRPr="001B06C3" w:rsidRDefault="00F5335A" w:rsidP="001B06C3">
      <w:pPr>
        <w:jc w:val="both"/>
        <w:rPr>
          <w:rFonts w:ascii="Arial" w:hAnsi="Arial" w:cs="Arial"/>
        </w:rPr>
      </w:pPr>
    </w:p>
    <w:p w:rsidR="00765334" w:rsidRPr="001B06C3" w:rsidRDefault="00765334" w:rsidP="001B06C3">
      <w:pPr>
        <w:jc w:val="both"/>
        <w:rPr>
          <w:rFonts w:ascii="Arial" w:hAnsi="Arial" w:cs="Arial"/>
        </w:rPr>
      </w:pPr>
      <w:r w:rsidRPr="001B06C3">
        <w:rPr>
          <w:rFonts w:ascii="Arial" w:hAnsi="Arial" w:cs="Arial"/>
        </w:rPr>
        <w:t xml:space="preserve">The </w:t>
      </w:r>
      <w:r w:rsidR="00693DF5" w:rsidRPr="001B06C3">
        <w:rPr>
          <w:rFonts w:ascii="Arial" w:hAnsi="Arial" w:cs="Arial"/>
        </w:rPr>
        <w:t xml:space="preserve">tentative </w:t>
      </w:r>
      <w:r w:rsidR="00D843EB" w:rsidRPr="001B06C3">
        <w:rPr>
          <w:rFonts w:ascii="Arial" w:hAnsi="Arial" w:cs="Arial"/>
        </w:rPr>
        <w:t>C</w:t>
      </w:r>
      <w:r w:rsidRPr="001B06C3">
        <w:rPr>
          <w:rFonts w:ascii="Arial" w:hAnsi="Arial" w:cs="Arial"/>
        </w:rPr>
        <w:t xml:space="preserve">onference </w:t>
      </w:r>
      <w:r w:rsidR="00D843EB" w:rsidRPr="001B06C3">
        <w:rPr>
          <w:rFonts w:ascii="Arial" w:hAnsi="Arial" w:cs="Arial"/>
        </w:rPr>
        <w:t>A</w:t>
      </w:r>
      <w:r w:rsidRPr="001B06C3">
        <w:rPr>
          <w:rFonts w:ascii="Arial" w:hAnsi="Arial" w:cs="Arial"/>
        </w:rPr>
        <w:t xml:space="preserve">genda </w:t>
      </w:r>
      <w:r w:rsidR="004727B2">
        <w:rPr>
          <w:rFonts w:ascii="Arial" w:hAnsi="Arial" w:cs="Arial"/>
        </w:rPr>
        <w:t xml:space="preserve">(Draft A) </w:t>
      </w:r>
      <w:r w:rsidRPr="001B06C3">
        <w:rPr>
          <w:rFonts w:ascii="Arial" w:hAnsi="Arial" w:cs="Arial"/>
        </w:rPr>
        <w:t>is attached</w:t>
      </w:r>
      <w:r w:rsidR="00170037" w:rsidRPr="001B06C3">
        <w:rPr>
          <w:rFonts w:ascii="Arial" w:hAnsi="Arial" w:cs="Arial"/>
        </w:rPr>
        <w:t>.</w:t>
      </w:r>
      <w:r w:rsidRPr="001B06C3">
        <w:rPr>
          <w:rFonts w:ascii="Arial" w:hAnsi="Arial" w:cs="Arial"/>
        </w:rPr>
        <w:t xml:space="preserve">  We look forward to your attendance at this </w:t>
      </w:r>
      <w:r w:rsidR="00C14FDB" w:rsidRPr="001B06C3">
        <w:rPr>
          <w:rFonts w:ascii="Arial" w:hAnsi="Arial" w:cs="Arial"/>
        </w:rPr>
        <w:t>year’s</w:t>
      </w:r>
      <w:r w:rsidRPr="001B06C3">
        <w:rPr>
          <w:rFonts w:ascii="Arial" w:hAnsi="Arial" w:cs="Arial"/>
        </w:rPr>
        <w:t xml:space="preserve"> conference.</w:t>
      </w:r>
    </w:p>
    <w:p w:rsidR="00765334" w:rsidRDefault="00765334" w:rsidP="001B06C3">
      <w:pPr>
        <w:jc w:val="both"/>
        <w:rPr>
          <w:rFonts w:ascii="Arial" w:hAnsi="Arial" w:cs="Arial"/>
        </w:rPr>
      </w:pPr>
    </w:p>
    <w:p w:rsidR="00826F67" w:rsidRDefault="00826F67" w:rsidP="001B06C3">
      <w:pPr>
        <w:jc w:val="both"/>
        <w:rPr>
          <w:rFonts w:ascii="Arial" w:hAnsi="Arial" w:cs="Arial"/>
        </w:rPr>
      </w:pPr>
      <w:r>
        <w:rPr>
          <w:rFonts w:ascii="Arial" w:hAnsi="Arial" w:cs="Arial"/>
        </w:rPr>
        <w:t>If you have any specific questions or special needs, please contact me directly at the contact information on the top of page one.</w:t>
      </w:r>
    </w:p>
    <w:p w:rsidR="00826F67" w:rsidRPr="001B06C3" w:rsidRDefault="00826F67" w:rsidP="001B06C3">
      <w:pPr>
        <w:jc w:val="both"/>
        <w:rPr>
          <w:rFonts w:ascii="Arial" w:hAnsi="Arial" w:cs="Arial"/>
        </w:rPr>
      </w:pPr>
    </w:p>
    <w:p w:rsidR="00170037" w:rsidRPr="001B06C3" w:rsidRDefault="00170037" w:rsidP="001B06C3">
      <w:pPr>
        <w:jc w:val="both"/>
        <w:rPr>
          <w:rFonts w:ascii="Arial" w:hAnsi="Arial" w:cs="Arial"/>
        </w:rPr>
      </w:pPr>
      <w:r w:rsidRPr="001B06C3">
        <w:rPr>
          <w:rFonts w:ascii="Arial" w:hAnsi="Arial" w:cs="Arial"/>
        </w:rPr>
        <w:t>Sincerely,</w:t>
      </w:r>
    </w:p>
    <w:p w:rsidR="00170037" w:rsidRPr="001B06C3" w:rsidRDefault="00620CC5" w:rsidP="001B06C3">
      <w:pPr>
        <w:jc w:val="both"/>
        <w:rPr>
          <w:rFonts w:ascii="Arial" w:hAnsi="Arial" w:cs="Arial"/>
        </w:rPr>
      </w:pPr>
      <w:r>
        <w:rPr>
          <w:rFonts w:ascii="Arial" w:hAnsi="Arial" w:cs="Arial"/>
          <w:noProof/>
        </w:rPr>
        <w:drawing>
          <wp:inline distT="0" distB="0" distL="0" distR="0">
            <wp:extent cx="735871" cy="573206"/>
            <wp:effectExtent l="0" t="0" r="762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eon signature1.JPG"/>
                    <pic:cNvPicPr/>
                  </pic:nvPicPr>
                  <pic:blipFill>
                    <a:blip r:embed="rId13">
                      <a:extLst>
                        <a:ext uri="{28A0092B-C50C-407E-A947-70E740481C1C}">
                          <a14:useLocalDpi xmlns:a14="http://schemas.microsoft.com/office/drawing/2010/main" val="0"/>
                        </a:ext>
                      </a:extLst>
                    </a:blip>
                    <a:stretch>
                      <a:fillRect/>
                    </a:stretch>
                  </pic:blipFill>
                  <pic:spPr>
                    <a:xfrm>
                      <a:off x="0" y="0"/>
                      <a:ext cx="766715" cy="597232"/>
                    </a:xfrm>
                    <a:prstGeom prst="rect">
                      <a:avLst/>
                    </a:prstGeom>
                  </pic:spPr>
                </pic:pic>
              </a:graphicData>
            </a:graphic>
          </wp:inline>
        </w:drawing>
      </w:r>
    </w:p>
    <w:p w:rsidR="00170037" w:rsidRDefault="00D4650E" w:rsidP="001B06C3">
      <w:pPr>
        <w:jc w:val="both"/>
        <w:rPr>
          <w:rFonts w:ascii="Arial" w:hAnsi="Arial" w:cs="Arial"/>
        </w:rPr>
      </w:pPr>
      <w:r w:rsidRPr="001B06C3">
        <w:rPr>
          <w:rFonts w:ascii="Arial" w:hAnsi="Arial" w:cs="Arial"/>
        </w:rPr>
        <w:t>Rev. Leon VanWie</w:t>
      </w:r>
      <w:r w:rsidR="00170037" w:rsidRPr="001B06C3">
        <w:rPr>
          <w:rFonts w:ascii="Arial" w:hAnsi="Arial" w:cs="Arial"/>
        </w:rPr>
        <w:t xml:space="preserve">, </w:t>
      </w:r>
      <w:r w:rsidR="00D57419" w:rsidRPr="001B06C3">
        <w:rPr>
          <w:rFonts w:ascii="Arial" w:hAnsi="Arial" w:cs="Arial"/>
        </w:rPr>
        <w:t xml:space="preserve">Chief </w:t>
      </w:r>
      <w:r w:rsidR="00D57419" w:rsidRPr="003D2208">
        <w:rPr>
          <w:rFonts w:ascii="Arial" w:hAnsi="Arial" w:cs="Arial"/>
        </w:rPr>
        <w:t>Chaplain</w:t>
      </w:r>
    </w:p>
    <w:p w:rsidR="00826F67" w:rsidRDefault="00826F67" w:rsidP="001B06C3">
      <w:pPr>
        <w:jc w:val="both"/>
        <w:rPr>
          <w:rFonts w:ascii="Arial" w:hAnsi="Arial" w:cs="Arial"/>
        </w:rPr>
      </w:pPr>
    </w:p>
    <w:p w:rsidR="00826F67" w:rsidRDefault="00826F67" w:rsidP="001B06C3">
      <w:pPr>
        <w:jc w:val="both"/>
        <w:rPr>
          <w:rFonts w:ascii="Arial" w:hAnsi="Arial" w:cs="Arial"/>
        </w:rPr>
      </w:pPr>
      <w:r>
        <w:rPr>
          <w:rFonts w:ascii="Arial" w:hAnsi="Arial" w:cs="Arial"/>
        </w:rPr>
        <w:t xml:space="preserve">Enc. - </w:t>
      </w:r>
      <w:r>
        <w:rPr>
          <w:rFonts w:ascii="Arial" w:hAnsi="Arial" w:cs="Arial"/>
        </w:rPr>
        <w:tab/>
        <w:t>Registration Form</w:t>
      </w:r>
      <w:r w:rsidR="00620CC5">
        <w:rPr>
          <w:rFonts w:ascii="Arial" w:hAnsi="Arial" w:cs="Arial"/>
        </w:rPr>
        <w:t xml:space="preserve">, </w:t>
      </w:r>
      <w:r>
        <w:rPr>
          <w:rFonts w:ascii="Arial" w:hAnsi="Arial" w:cs="Arial"/>
        </w:rPr>
        <w:tab/>
        <w:t>Spouses Events Planned</w:t>
      </w:r>
      <w:r w:rsidR="00620CC5">
        <w:rPr>
          <w:rFonts w:ascii="Arial" w:hAnsi="Arial" w:cs="Arial"/>
        </w:rPr>
        <w:t xml:space="preserve">, </w:t>
      </w:r>
      <w:r>
        <w:rPr>
          <w:rFonts w:ascii="Arial" w:hAnsi="Arial" w:cs="Arial"/>
        </w:rPr>
        <w:tab/>
        <w:t>Agenda</w:t>
      </w:r>
    </w:p>
    <w:sectPr w:rsidR="00826F67" w:rsidSect="006476CA">
      <w:pgSz w:w="12240" w:h="15840"/>
      <w:pgMar w:top="1080" w:right="72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1FBF" w:rsidRDefault="002D1FBF" w:rsidP="004E2A3E">
      <w:r>
        <w:separator/>
      </w:r>
    </w:p>
  </w:endnote>
  <w:endnote w:type="continuationSeparator" w:id="0">
    <w:p w:rsidR="002D1FBF" w:rsidRDefault="002D1FBF" w:rsidP="004E2A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EngraversGothic BT">
    <w:altName w:val="Arial"/>
    <w:charset w:val="00"/>
    <w:family w:val="swiss"/>
    <w:pitch w:val="variable"/>
    <w:sig w:usb0="00000007" w:usb1="00000000" w:usb2="00000000" w:usb3="00000000" w:csb0="0000001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1FBF" w:rsidRDefault="002D1FBF" w:rsidP="004E2A3E">
      <w:r>
        <w:separator/>
      </w:r>
    </w:p>
  </w:footnote>
  <w:footnote w:type="continuationSeparator" w:id="0">
    <w:p w:rsidR="002D1FBF" w:rsidRDefault="002D1FBF" w:rsidP="004E2A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560988"/>
    <w:multiLevelType w:val="hybridMultilevel"/>
    <w:tmpl w:val="1D9C2D0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655"/>
    <w:rsid w:val="0001181B"/>
    <w:rsid w:val="0002345C"/>
    <w:rsid w:val="00043215"/>
    <w:rsid w:val="00045A1D"/>
    <w:rsid w:val="00057E07"/>
    <w:rsid w:val="00057E7B"/>
    <w:rsid w:val="00062E53"/>
    <w:rsid w:val="000749B4"/>
    <w:rsid w:val="00092C40"/>
    <w:rsid w:val="00114655"/>
    <w:rsid w:val="0014708B"/>
    <w:rsid w:val="001611DC"/>
    <w:rsid w:val="00170037"/>
    <w:rsid w:val="0017185D"/>
    <w:rsid w:val="00190AD3"/>
    <w:rsid w:val="001B06C3"/>
    <w:rsid w:val="001D0F15"/>
    <w:rsid w:val="001D1CB1"/>
    <w:rsid w:val="001F6AED"/>
    <w:rsid w:val="001F6AF6"/>
    <w:rsid w:val="00202747"/>
    <w:rsid w:val="0020799B"/>
    <w:rsid w:val="002479FA"/>
    <w:rsid w:val="002B1AB4"/>
    <w:rsid w:val="002D1FBF"/>
    <w:rsid w:val="002E2538"/>
    <w:rsid w:val="002E2657"/>
    <w:rsid w:val="002E5D01"/>
    <w:rsid w:val="00321D5C"/>
    <w:rsid w:val="003232DD"/>
    <w:rsid w:val="00382C88"/>
    <w:rsid w:val="003B1D73"/>
    <w:rsid w:val="003D2208"/>
    <w:rsid w:val="003D5490"/>
    <w:rsid w:val="003F0C22"/>
    <w:rsid w:val="00413548"/>
    <w:rsid w:val="00415BB3"/>
    <w:rsid w:val="004524C5"/>
    <w:rsid w:val="004727B2"/>
    <w:rsid w:val="004853DF"/>
    <w:rsid w:val="004C0C58"/>
    <w:rsid w:val="004E2A3E"/>
    <w:rsid w:val="0050404A"/>
    <w:rsid w:val="00513299"/>
    <w:rsid w:val="005258A0"/>
    <w:rsid w:val="00551BBE"/>
    <w:rsid w:val="00551C84"/>
    <w:rsid w:val="00554124"/>
    <w:rsid w:val="005A198F"/>
    <w:rsid w:val="005D5274"/>
    <w:rsid w:val="00620CC5"/>
    <w:rsid w:val="006378B4"/>
    <w:rsid w:val="006476CA"/>
    <w:rsid w:val="00653DAC"/>
    <w:rsid w:val="00670D8C"/>
    <w:rsid w:val="006750B0"/>
    <w:rsid w:val="006877D7"/>
    <w:rsid w:val="00693DF5"/>
    <w:rsid w:val="006B1500"/>
    <w:rsid w:val="006D4803"/>
    <w:rsid w:val="0071714A"/>
    <w:rsid w:val="00756712"/>
    <w:rsid w:val="00765334"/>
    <w:rsid w:val="007972FF"/>
    <w:rsid w:val="007B625F"/>
    <w:rsid w:val="007C7257"/>
    <w:rsid w:val="007D05EA"/>
    <w:rsid w:val="0081440D"/>
    <w:rsid w:val="00826F67"/>
    <w:rsid w:val="00844AE7"/>
    <w:rsid w:val="00845443"/>
    <w:rsid w:val="0085056D"/>
    <w:rsid w:val="0086538A"/>
    <w:rsid w:val="008E0927"/>
    <w:rsid w:val="008E5CAC"/>
    <w:rsid w:val="008F24ED"/>
    <w:rsid w:val="008F60A0"/>
    <w:rsid w:val="008F7CD7"/>
    <w:rsid w:val="009657BA"/>
    <w:rsid w:val="009701BB"/>
    <w:rsid w:val="009C59BA"/>
    <w:rsid w:val="009E7C5A"/>
    <w:rsid w:val="00A27C34"/>
    <w:rsid w:val="00A663C6"/>
    <w:rsid w:val="00A773D6"/>
    <w:rsid w:val="00A87632"/>
    <w:rsid w:val="00A91CFA"/>
    <w:rsid w:val="00AB0055"/>
    <w:rsid w:val="00B17178"/>
    <w:rsid w:val="00B2024F"/>
    <w:rsid w:val="00B405DB"/>
    <w:rsid w:val="00B457DA"/>
    <w:rsid w:val="00B5308E"/>
    <w:rsid w:val="00B5689D"/>
    <w:rsid w:val="00BB74E2"/>
    <w:rsid w:val="00BD1F7F"/>
    <w:rsid w:val="00BD3535"/>
    <w:rsid w:val="00BD49C9"/>
    <w:rsid w:val="00BF4B8A"/>
    <w:rsid w:val="00C14FDB"/>
    <w:rsid w:val="00C27503"/>
    <w:rsid w:val="00C4030A"/>
    <w:rsid w:val="00C448BE"/>
    <w:rsid w:val="00C56203"/>
    <w:rsid w:val="00C72D94"/>
    <w:rsid w:val="00C80E49"/>
    <w:rsid w:val="00CB4E30"/>
    <w:rsid w:val="00CB7952"/>
    <w:rsid w:val="00CC50BB"/>
    <w:rsid w:val="00D07E60"/>
    <w:rsid w:val="00D4650E"/>
    <w:rsid w:val="00D523E1"/>
    <w:rsid w:val="00D57419"/>
    <w:rsid w:val="00D74FE4"/>
    <w:rsid w:val="00D77662"/>
    <w:rsid w:val="00D81103"/>
    <w:rsid w:val="00D843EB"/>
    <w:rsid w:val="00DE363E"/>
    <w:rsid w:val="00E21B5B"/>
    <w:rsid w:val="00E26F7C"/>
    <w:rsid w:val="00E41E12"/>
    <w:rsid w:val="00E53E52"/>
    <w:rsid w:val="00E74696"/>
    <w:rsid w:val="00E909FA"/>
    <w:rsid w:val="00E94114"/>
    <w:rsid w:val="00EF4F09"/>
    <w:rsid w:val="00F440B2"/>
    <w:rsid w:val="00F5335A"/>
    <w:rsid w:val="00FF676C"/>
    <w:rsid w:val="00FF67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256110"/>
  <w15:docId w15:val="{6581B66F-E241-4698-8944-14178D10B6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pPr>
      <w:keepNext/>
      <w:jc w:val="center"/>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28"/>
    </w:rPr>
  </w:style>
  <w:style w:type="character" w:customStyle="1" w:styleId="Heading1Char">
    <w:name w:val="Heading 1 Char"/>
    <w:basedOn w:val="DefaultParagraphFont"/>
    <w:link w:val="Heading1"/>
    <w:rsid w:val="00765334"/>
    <w:rPr>
      <w:b/>
      <w:bCs/>
      <w:sz w:val="28"/>
      <w:szCs w:val="24"/>
    </w:rPr>
  </w:style>
  <w:style w:type="character" w:styleId="Hyperlink">
    <w:name w:val="Hyperlink"/>
    <w:basedOn w:val="DefaultParagraphFont"/>
    <w:unhideWhenUsed/>
    <w:rsid w:val="00F5335A"/>
    <w:rPr>
      <w:color w:val="0000FF" w:themeColor="hyperlink"/>
      <w:u w:val="single"/>
    </w:rPr>
  </w:style>
  <w:style w:type="character" w:customStyle="1" w:styleId="UnresolvedMention">
    <w:name w:val="Unresolved Mention"/>
    <w:basedOn w:val="DefaultParagraphFont"/>
    <w:uiPriority w:val="99"/>
    <w:semiHidden/>
    <w:unhideWhenUsed/>
    <w:rsid w:val="00F5335A"/>
    <w:rPr>
      <w:color w:val="808080"/>
      <w:shd w:val="clear" w:color="auto" w:fill="E6E6E6"/>
    </w:rPr>
  </w:style>
  <w:style w:type="character" w:styleId="Strong">
    <w:name w:val="Strong"/>
    <w:basedOn w:val="DefaultParagraphFont"/>
    <w:qFormat/>
    <w:rsid w:val="0014708B"/>
    <w:rPr>
      <w:b/>
      <w:bCs/>
    </w:rPr>
  </w:style>
  <w:style w:type="paragraph" w:styleId="Header">
    <w:name w:val="header"/>
    <w:basedOn w:val="Normal"/>
    <w:link w:val="HeaderChar"/>
    <w:unhideWhenUsed/>
    <w:rsid w:val="004E2A3E"/>
    <w:pPr>
      <w:tabs>
        <w:tab w:val="center" w:pos="4680"/>
        <w:tab w:val="right" w:pos="9360"/>
      </w:tabs>
    </w:pPr>
  </w:style>
  <w:style w:type="character" w:customStyle="1" w:styleId="HeaderChar">
    <w:name w:val="Header Char"/>
    <w:basedOn w:val="DefaultParagraphFont"/>
    <w:link w:val="Header"/>
    <w:rsid w:val="004E2A3E"/>
    <w:rPr>
      <w:sz w:val="24"/>
      <w:szCs w:val="24"/>
    </w:rPr>
  </w:style>
  <w:style w:type="paragraph" w:styleId="Footer">
    <w:name w:val="footer"/>
    <w:basedOn w:val="Normal"/>
    <w:link w:val="FooterChar"/>
    <w:unhideWhenUsed/>
    <w:rsid w:val="004E2A3E"/>
    <w:pPr>
      <w:tabs>
        <w:tab w:val="center" w:pos="4680"/>
        <w:tab w:val="right" w:pos="9360"/>
      </w:tabs>
    </w:pPr>
  </w:style>
  <w:style w:type="character" w:customStyle="1" w:styleId="FooterChar">
    <w:name w:val="Footer Char"/>
    <w:basedOn w:val="DefaultParagraphFont"/>
    <w:link w:val="Footer"/>
    <w:rsid w:val="004E2A3E"/>
    <w:rPr>
      <w:sz w:val="24"/>
      <w:szCs w:val="24"/>
    </w:rPr>
  </w:style>
  <w:style w:type="paragraph" w:styleId="BalloonText">
    <w:name w:val="Balloon Text"/>
    <w:basedOn w:val="Normal"/>
    <w:link w:val="BalloonTextChar"/>
    <w:rsid w:val="007D05EA"/>
    <w:rPr>
      <w:rFonts w:ascii="Segoe UI" w:hAnsi="Segoe UI" w:cs="Segoe UI"/>
      <w:sz w:val="18"/>
      <w:szCs w:val="18"/>
    </w:rPr>
  </w:style>
  <w:style w:type="character" w:customStyle="1" w:styleId="BalloonTextChar">
    <w:name w:val="Balloon Text Char"/>
    <w:basedOn w:val="DefaultParagraphFont"/>
    <w:link w:val="BalloonText"/>
    <w:rsid w:val="007D05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933821">
      <w:bodyDiv w:val="1"/>
      <w:marLeft w:val="0"/>
      <w:marRight w:val="0"/>
      <w:marTop w:val="0"/>
      <w:marBottom w:val="0"/>
      <w:divBdr>
        <w:top w:val="none" w:sz="0" w:space="0" w:color="auto"/>
        <w:left w:val="none" w:sz="0" w:space="0" w:color="auto"/>
        <w:bottom w:val="none" w:sz="0" w:space="0" w:color="auto"/>
        <w:right w:val="none" w:sz="0" w:space="0" w:color="auto"/>
      </w:divBdr>
    </w:div>
    <w:div w:id="735978587">
      <w:bodyDiv w:val="1"/>
      <w:marLeft w:val="0"/>
      <w:marRight w:val="0"/>
      <w:marTop w:val="0"/>
      <w:marBottom w:val="0"/>
      <w:divBdr>
        <w:top w:val="none" w:sz="0" w:space="0" w:color="auto"/>
        <w:left w:val="none" w:sz="0" w:space="0" w:color="auto"/>
        <w:bottom w:val="none" w:sz="0" w:space="0" w:color="auto"/>
        <w:right w:val="none" w:sz="0" w:space="0" w:color="auto"/>
      </w:divBdr>
    </w:div>
    <w:div w:id="1809543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ysafc.org/home.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LeonVanWie@gmai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DCC511-AA6B-4688-872B-80E62BB9F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Pages>
  <Words>789</Words>
  <Characters>4502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NYSAFC ANNUAL CONFERENCE REGISTRATION FORM</vt:lpstr>
    </vt:vector>
  </TitlesOfParts>
  <Company>Microsoft</Company>
  <LinksUpToDate>false</LinksUpToDate>
  <CharactersWithSpaces>5281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NYSAFC ANNUAL CONFERENCE REGISTRATION FORM</dc:title>
  <dc:creator>Ken Palmer</dc:creator>
  <cp:lastModifiedBy>Leon VanWie</cp:lastModifiedBy>
  <cp:revision>12</cp:revision>
  <cp:lastPrinted>2021-06-04T02:47:00Z</cp:lastPrinted>
  <dcterms:created xsi:type="dcterms:W3CDTF">2021-06-01T01:29:00Z</dcterms:created>
  <dcterms:modified xsi:type="dcterms:W3CDTF">2021-06-04T15:03:00Z</dcterms:modified>
</cp:coreProperties>
</file>